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华南农业大学第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十一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届本科生“模范引领计划”学生申请表</w:t>
      </w:r>
    </w:p>
    <w:p>
      <w:pPr>
        <w:ind w:right="360"/>
        <w:jc w:val="center"/>
        <w:rPr>
          <w:rFonts w:eastAsia="宋体"/>
          <w:lang w:eastAsia="zh-CN"/>
        </w:rPr>
      </w:pPr>
      <w:r>
        <w:rPr>
          <w:rFonts w:hint="eastAsia" w:ascii="华文中宋" w:hAnsi="华文中宋" w:eastAsia="华文中宋"/>
          <w:bCs/>
          <w:lang w:eastAsia="zh-CN"/>
        </w:rPr>
        <w:t>申请奖项为：</w:t>
      </w:r>
      <w:r>
        <w:rPr>
          <w:rFonts w:hint="eastAsia" w:ascii="华文中宋" w:hAnsi="华文中宋" w:eastAsia="华文中宋"/>
          <w:bCs/>
          <w:u w:val="single"/>
          <w:lang w:eastAsia="zh-CN"/>
        </w:rPr>
        <w:t xml:space="preserve">                 </w:t>
      </w:r>
      <w:r>
        <w:rPr>
          <w:rFonts w:hint="eastAsia" w:ascii="华文中宋" w:hAnsi="华文中宋" w:eastAsia="华文中宋"/>
          <w:bCs/>
          <w:lang w:eastAsia="zh-CN"/>
        </w:rPr>
        <w:t>奖</w:t>
      </w: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10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往届奖项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获奖情况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8480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学业状况：学业平均绩点和20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  <w:r>
              <w:rPr>
                <w:rFonts w:ascii="仿宋_GB2312" w:hAnsi="仿宋_GB2312" w:eastAsia="仿宋_GB2312" w:cs="仿宋_GB2312"/>
                <w:lang w:eastAsia="zh-CN"/>
              </w:rPr>
              <w:t>-20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</w:t>
            </w:r>
            <w:r>
              <w:rPr>
                <w:rFonts w:ascii="仿宋_GB2312" w:hAnsi="仿宋_GB2312" w:eastAsia="仿宋_GB2312" w:cs="仿宋_GB2312"/>
                <w:lang w:eastAsia="zh-CN"/>
              </w:rPr>
              <w:t>学年度综合测评排名：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/  </w:t>
            </w: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  <w:r>
              <w:rPr>
                <w:rFonts w:ascii="仿宋_GB2312" w:hAnsi="仿宋_GB2312" w:eastAsia="仿宋_GB2312" w:cs="仿宋_GB2312"/>
                <w:lang w:eastAsia="zh-CN"/>
              </w:rPr>
              <w:t>-202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学年度有无不及格科目： 有（ ） 无（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7" w:hRule="atLeast"/>
        </w:trPr>
        <w:tc>
          <w:tcPr>
            <w:tcW w:w="721" w:type="dxa"/>
            <w:vAlign w:val="center"/>
          </w:tcPr>
          <w:p>
            <w:pPr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>
            <w:pPr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>
            <w:pPr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>
            <w:pPr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仿宋_GB2312" w:hAnsi="黑体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</w:rPr>
            </w:pPr>
          </w:p>
          <w:p>
            <w:pPr>
              <w:rPr>
                <w:rFonts w:hint="eastAsia" w:ascii="仿宋_GB2312" w:hAnsi="黑体" w:eastAsia="仿宋_GB2312" w:cs="仿宋_GB2312"/>
              </w:rPr>
            </w:pPr>
          </w:p>
        </w:tc>
        <w:tc>
          <w:tcPr>
            <w:tcW w:w="7759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院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部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10"/>
          </w:tcPr>
          <w:p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zNiY2MyMGU1NGU3NTVkNTI3NDE4Y2Y3YmIyYTJiOWQifQ=="/>
    <w:docVar w:name="KSO_WPS_MARK_KEY" w:val="7da432d1-1288-4d89-8757-26b53e6d122a"/>
  </w:docVars>
  <w:rsids>
    <w:rsidRoot w:val="00172A27"/>
    <w:rsid w:val="00086E85"/>
    <w:rsid w:val="00171B73"/>
    <w:rsid w:val="00172A27"/>
    <w:rsid w:val="0029498C"/>
    <w:rsid w:val="006632E5"/>
    <w:rsid w:val="00893A00"/>
    <w:rsid w:val="009A542A"/>
    <w:rsid w:val="009D3960"/>
    <w:rsid w:val="00C32010"/>
    <w:rsid w:val="00C43632"/>
    <w:rsid w:val="04713626"/>
    <w:rsid w:val="06FC3783"/>
    <w:rsid w:val="0ED27D64"/>
    <w:rsid w:val="10FD29EF"/>
    <w:rsid w:val="11CA485B"/>
    <w:rsid w:val="1AA8596B"/>
    <w:rsid w:val="1EA27A5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3CFE0C95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3E5926"/>
    <w:rsid w:val="558D79A0"/>
    <w:rsid w:val="5A9F27E7"/>
    <w:rsid w:val="5B872136"/>
    <w:rsid w:val="5E35545D"/>
    <w:rsid w:val="63D15427"/>
    <w:rsid w:val="6A230A6A"/>
    <w:rsid w:val="6CF4154E"/>
    <w:rsid w:val="6EF632B8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218</Words>
  <Characters>236</Characters>
  <Lines>5</Lines>
  <Paragraphs>1</Paragraphs>
  <TotalTime>16</TotalTime>
  <ScaleCrop>false</ScaleCrop>
  <LinksUpToDate>false</LinksUpToDate>
  <CharactersWithSpaces>653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2014-09-29T11:49:00Z</dcterms:created>
  <dc:creator>张润</dc:creator>
  <cp:lastModifiedBy>陆剑华</cp:lastModifiedBy>
  <cp:lastPrinted>2016-10-29T03:00:00Z</cp:lastPrinted>
  <dcterms:modified xsi:type="dcterms:W3CDTF">2025-03-17T08:48:14Z</dcterms:modified>
  <dc:title>附件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748DC15A28F145AAA84E3DEE5384AF33</vt:lpwstr>
  </property>
</Properties>
</file>